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267" w:rsidRPr="00C05382" w:rsidRDefault="009C4267" w:rsidP="009C4267">
      <w:pPr>
        <w:shd w:val="clear" w:color="auto" w:fill="FFFFFF"/>
        <w:spacing w:after="0" w:line="240" w:lineRule="auto"/>
        <w:ind w:left="1200" w:right="0" w:firstLine="0"/>
        <w:jc w:val="center"/>
        <w:rPr>
          <w:color w:val="auto"/>
          <w:sz w:val="22"/>
        </w:rPr>
      </w:pPr>
      <w:r w:rsidRPr="00C05382">
        <w:rPr>
          <w:sz w:val="22"/>
        </w:rPr>
        <w:t>МУНИЦИПАЛЬНОЕ ОБЩЕОБРАЗОВАТЕЛЬНОЕ БЮДЖЕТНОЕ УЧРЕЖДЕНИЕ</w:t>
      </w:r>
    </w:p>
    <w:p w:rsidR="009C4267" w:rsidRPr="00C05382" w:rsidRDefault="009C4267" w:rsidP="009C4267">
      <w:pPr>
        <w:shd w:val="clear" w:color="auto" w:fill="FFFFFF"/>
        <w:spacing w:after="0" w:line="240" w:lineRule="auto"/>
        <w:ind w:left="1229" w:right="883" w:firstLine="648"/>
        <w:jc w:val="center"/>
        <w:rPr>
          <w:sz w:val="22"/>
        </w:rPr>
      </w:pPr>
      <w:r w:rsidRPr="00C05382">
        <w:rPr>
          <w:sz w:val="22"/>
        </w:rPr>
        <w:t xml:space="preserve">СРЕДНЯЯ ОБЩЕОБРАЗОВАТЕЛЬНАЯ ШКОЛА№ 14 </w:t>
      </w:r>
    </w:p>
    <w:p w:rsidR="009C4267" w:rsidRPr="00C05382" w:rsidRDefault="009C4267" w:rsidP="009C4267">
      <w:pPr>
        <w:shd w:val="clear" w:color="auto" w:fill="FFFFFF"/>
        <w:spacing w:after="0" w:line="240" w:lineRule="auto"/>
        <w:ind w:left="1229" w:right="883" w:firstLine="648"/>
        <w:jc w:val="center"/>
        <w:rPr>
          <w:sz w:val="22"/>
        </w:rPr>
      </w:pPr>
      <w:r w:rsidRPr="00C05382">
        <w:rPr>
          <w:sz w:val="22"/>
        </w:rPr>
        <w:t>ИМЕНИ ГЕНЕРАЛА МИХАИЛА ПАВЛОВИЧА БАБИЧА</w:t>
      </w:r>
    </w:p>
    <w:p w:rsidR="009C4267" w:rsidRPr="00C05382" w:rsidRDefault="009C4267" w:rsidP="009C4267">
      <w:pPr>
        <w:shd w:val="clear" w:color="auto" w:fill="FFFFFF"/>
        <w:spacing w:after="0" w:line="240" w:lineRule="auto"/>
        <w:ind w:left="1229" w:right="883" w:firstLine="648"/>
        <w:jc w:val="center"/>
        <w:rPr>
          <w:spacing w:val="-2"/>
          <w:sz w:val="22"/>
        </w:rPr>
      </w:pPr>
      <w:r w:rsidRPr="00C05382">
        <w:rPr>
          <w:spacing w:val="-2"/>
          <w:sz w:val="22"/>
        </w:rPr>
        <w:t>МУНИЦИПАЛЬНОГО ОБРАЗОВАНИЯ КОРЕНОВСКИЙ РАЙОН</w:t>
      </w:r>
    </w:p>
    <w:p w:rsidR="009C4267" w:rsidRDefault="009C4267" w:rsidP="009C4267">
      <w:pPr>
        <w:pStyle w:val="1"/>
        <w:spacing w:after="0" w:line="276" w:lineRule="auto"/>
      </w:pPr>
    </w:p>
    <w:p w:rsidR="009C4267" w:rsidRDefault="009C4267" w:rsidP="009C4267">
      <w:pPr>
        <w:pStyle w:val="1"/>
        <w:spacing w:after="0"/>
        <w:rPr>
          <w:bCs/>
          <w:caps/>
          <w:szCs w:val="28"/>
        </w:rPr>
      </w:pPr>
      <w:r w:rsidRPr="00252798">
        <w:rPr>
          <w:bCs/>
          <w:caps/>
          <w:szCs w:val="28"/>
        </w:rPr>
        <w:t xml:space="preserve">АННОТАЦИЯ К РАБОЧЕЙ ПРОГРАММЕ </w:t>
      </w:r>
    </w:p>
    <w:p w:rsidR="009C4267" w:rsidRDefault="009C4267" w:rsidP="009C4267">
      <w:pPr>
        <w:shd w:val="clear" w:color="auto" w:fill="FFFFFF"/>
        <w:jc w:val="center"/>
        <w:rPr>
          <w:b/>
          <w:bCs/>
          <w:szCs w:val="28"/>
        </w:rPr>
      </w:pPr>
      <w:r w:rsidRPr="00252798">
        <w:rPr>
          <w:bCs/>
          <w:caps/>
          <w:szCs w:val="28"/>
        </w:rPr>
        <w:t>ПО</w:t>
      </w:r>
      <w:r w:rsidRPr="009C4267">
        <w:rPr>
          <w:b/>
          <w:bCs/>
          <w:szCs w:val="28"/>
        </w:rPr>
        <w:t xml:space="preserve"> </w:t>
      </w:r>
      <w:r w:rsidRPr="000E7BA3">
        <w:rPr>
          <w:b/>
          <w:bCs/>
          <w:szCs w:val="28"/>
        </w:rPr>
        <w:t>ЭЛЕКТИВНОМУ КУРСУ</w:t>
      </w:r>
    </w:p>
    <w:p w:rsidR="009C4267" w:rsidRPr="009C4267" w:rsidRDefault="009C4267" w:rsidP="009C4267">
      <w:pPr>
        <w:shd w:val="clear" w:color="auto" w:fill="FFFFFF"/>
        <w:jc w:val="center"/>
        <w:rPr>
          <w:b/>
          <w:bCs/>
          <w:color w:val="632423" w:themeColor="accent2" w:themeShade="80"/>
          <w:szCs w:val="28"/>
        </w:rPr>
      </w:pPr>
      <w:r w:rsidRPr="009C4267">
        <w:rPr>
          <w:color w:val="632423" w:themeColor="accent2" w:themeShade="80"/>
          <w:sz w:val="36"/>
        </w:rPr>
        <w:t xml:space="preserve">Информационная работа и </w:t>
      </w:r>
    </w:p>
    <w:p w:rsidR="009C4267" w:rsidRDefault="009C4267" w:rsidP="009C4267">
      <w:pPr>
        <w:shd w:val="clear" w:color="auto" w:fill="FFFFFF"/>
        <w:ind w:left="567"/>
        <w:jc w:val="center"/>
        <w:rPr>
          <w:b/>
          <w:szCs w:val="28"/>
        </w:rPr>
      </w:pPr>
      <w:r w:rsidRPr="009C4267">
        <w:rPr>
          <w:color w:val="632423" w:themeColor="accent2" w:themeShade="80"/>
          <w:sz w:val="36"/>
        </w:rPr>
        <w:t>профессиональная ориентация</w:t>
      </w:r>
      <w:r>
        <w:rPr>
          <w:color w:val="632423" w:themeColor="accent2" w:themeShade="80"/>
          <w:sz w:val="36"/>
        </w:rPr>
        <w:t xml:space="preserve"> </w:t>
      </w:r>
      <w:r>
        <w:rPr>
          <w:b/>
          <w:szCs w:val="28"/>
        </w:rPr>
        <w:t>9 КЛАСС</w:t>
      </w:r>
      <w:r w:rsidRPr="00252798">
        <w:rPr>
          <w:b/>
          <w:szCs w:val="28"/>
        </w:rPr>
        <w:t xml:space="preserve"> (ФГОС ООО)</w:t>
      </w:r>
    </w:p>
    <w:p w:rsidR="0082536E" w:rsidRDefault="0082536E" w:rsidP="009C4267">
      <w:pPr>
        <w:rPr>
          <w:sz w:val="20"/>
          <w:szCs w:val="20"/>
          <w:lang w:val="en-US"/>
        </w:rPr>
      </w:pPr>
    </w:p>
    <w:p w:rsidR="0082536E" w:rsidRDefault="0082536E" w:rsidP="009C4267">
      <w:pPr>
        <w:rPr>
          <w:sz w:val="20"/>
          <w:szCs w:val="20"/>
          <w:lang w:val="en-US"/>
        </w:rPr>
      </w:pPr>
    </w:p>
    <w:p w:rsidR="009C4267" w:rsidRPr="009C4267" w:rsidRDefault="009C4267" w:rsidP="009C4267">
      <w:pPr>
        <w:rPr>
          <w:sz w:val="20"/>
          <w:szCs w:val="20"/>
        </w:rPr>
      </w:pPr>
      <w:r w:rsidRPr="009C4267">
        <w:rPr>
          <w:sz w:val="20"/>
          <w:szCs w:val="20"/>
        </w:rPr>
        <w:t xml:space="preserve">Рабочая программа элективного курса разработана на основе: </w:t>
      </w:r>
    </w:p>
    <w:p w:rsidR="009C4267" w:rsidRPr="009C4267" w:rsidRDefault="009C4267" w:rsidP="009C4267">
      <w:pPr>
        <w:rPr>
          <w:sz w:val="20"/>
          <w:szCs w:val="20"/>
        </w:rPr>
      </w:pPr>
      <w:r w:rsidRPr="009C4267">
        <w:rPr>
          <w:sz w:val="20"/>
          <w:szCs w:val="20"/>
        </w:rPr>
        <w:t xml:space="preserve">- методического пособия для учителя с электронным сопровождением курса. Элективный курс </w:t>
      </w:r>
      <w:proofErr w:type="spellStart"/>
      <w:r w:rsidRPr="009C4267">
        <w:rPr>
          <w:sz w:val="20"/>
          <w:szCs w:val="20"/>
        </w:rPr>
        <w:t>профориентационной</w:t>
      </w:r>
      <w:proofErr w:type="spellEnd"/>
      <w:r w:rsidRPr="009C4267">
        <w:rPr>
          <w:sz w:val="20"/>
          <w:szCs w:val="20"/>
        </w:rPr>
        <w:t xml:space="preserve"> направленности «Человек и Профессия» / авт.-сост.: Л.Н.Бобровская, </w:t>
      </w:r>
      <w:proofErr w:type="spellStart"/>
      <w:r w:rsidRPr="009C4267">
        <w:rPr>
          <w:sz w:val="20"/>
          <w:szCs w:val="20"/>
        </w:rPr>
        <w:t>О.Ю.Просихина</w:t>
      </w:r>
      <w:proofErr w:type="spellEnd"/>
      <w:r w:rsidRPr="009C4267">
        <w:rPr>
          <w:sz w:val="20"/>
          <w:szCs w:val="20"/>
        </w:rPr>
        <w:t xml:space="preserve">, </w:t>
      </w:r>
      <w:proofErr w:type="spellStart"/>
      <w:r w:rsidRPr="009C4267">
        <w:rPr>
          <w:sz w:val="20"/>
          <w:szCs w:val="20"/>
        </w:rPr>
        <w:t>Е.А.Сапррыкина</w:t>
      </w:r>
      <w:proofErr w:type="spellEnd"/>
      <w:r w:rsidRPr="009C4267">
        <w:rPr>
          <w:sz w:val="20"/>
          <w:szCs w:val="20"/>
        </w:rPr>
        <w:t xml:space="preserve">; под ред. Н.Н.Рождественской. – М.: Глобус,2007. – 80 </w:t>
      </w:r>
      <w:proofErr w:type="gramStart"/>
      <w:r w:rsidRPr="009C4267">
        <w:rPr>
          <w:sz w:val="20"/>
          <w:szCs w:val="20"/>
        </w:rPr>
        <w:t>с</w:t>
      </w:r>
      <w:proofErr w:type="gramEnd"/>
      <w:r w:rsidRPr="009C4267">
        <w:rPr>
          <w:sz w:val="20"/>
          <w:szCs w:val="20"/>
        </w:rPr>
        <w:t>. – (</w:t>
      </w:r>
      <w:proofErr w:type="gramStart"/>
      <w:r w:rsidRPr="009C4267">
        <w:rPr>
          <w:sz w:val="20"/>
          <w:szCs w:val="20"/>
        </w:rPr>
        <w:t>Профильная</w:t>
      </w:r>
      <w:proofErr w:type="gramEnd"/>
      <w:r w:rsidRPr="009C4267">
        <w:rPr>
          <w:sz w:val="20"/>
          <w:szCs w:val="20"/>
        </w:rPr>
        <w:t xml:space="preserve"> школа);</w:t>
      </w:r>
    </w:p>
    <w:p w:rsidR="009C4267" w:rsidRDefault="009C4267" w:rsidP="009C4267">
      <w:pPr>
        <w:suppressAutoHyphens/>
        <w:rPr>
          <w:sz w:val="20"/>
          <w:szCs w:val="20"/>
        </w:rPr>
      </w:pPr>
      <w:r w:rsidRPr="009C4267">
        <w:rPr>
          <w:sz w:val="20"/>
          <w:szCs w:val="20"/>
        </w:rPr>
        <w:t xml:space="preserve">-  программы «Сервис и туризм» </w:t>
      </w:r>
      <w:proofErr w:type="spellStart"/>
      <w:r w:rsidRPr="009C4267">
        <w:rPr>
          <w:sz w:val="20"/>
          <w:szCs w:val="20"/>
        </w:rPr>
        <w:t>профориентационного</w:t>
      </w:r>
      <w:proofErr w:type="spellEnd"/>
      <w:r w:rsidRPr="009C4267">
        <w:rPr>
          <w:sz w:val="20"/>
          <w:szCs w:val="20"/>
        </w:rPr>
        <w:t xml:space="preserve"> курса для учащихся 8-9 классов. – Краснодар: ГБОУ ДПО «Институт развития образования» Краснодарского края. –13 </w:t>
      </w:r>
      <w:proofErr w:type="gramStart"/>
      <w:r w:rsidRPr="009C4267">
        <w:rPr>
          <w:sz w:val="20"/>
          <w:szCs w:val="20"/>
        </w:rPr>
        <w:t>с</w:t>
      </w:r>
      <w:proofErr w:type="gramEnd"/>
      <w:r w:rsidRPr="009C4267">
        <w:rPr>
          <w:sz w:val="20"/>
          <w:szCs w:val="20"/>
        </w:rPr>
        <w:t>.</w:t>
      </w:r>
    </w:p>
    <w:p w:rsidR="009C4267" w:rsidRDefault="009C4267" w:rsidP="009C4267">
      <w:pPr>
        <w:suppressAutoHyphens/>
        <w:rPr>
          <w:sz w:val="20"/>
          <w:szCs w:val="20"/>
        </w:rPr>
      </w:pPr>
    </w:p>
    <w:p w:rsidR="009C4267" w:rsidRPr="009C4267" w:rsidRDefault="009C4267" w:rsidP="009C4267">
      <w:pPr>
        <w:suppressAutoHyphens/>
        <w:rPr>
          <w:sz w:val="20"/>
          <w:szCs w:val="20"/>
        </w:rPr>
      </w:pPr>
    </w:p>
    <w:p w:rsidR="009C4267" w:rsidRDefault="009C4267" w:rsidP="009C4267">
      <w:pPr>
        <w:pStyle w:val="a3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1314B"/>
          <w:sz w:val="21"/>
          <w:szCs w:val="21"/>
        </w:rPr>
        <w:t>УЧЕБНЫЙ ПЛАН (количество часов):</w:t>
      </w:r>
    </w:p>
    <w:p w:rsidR="009C4267" w:rsidRDefault="009C4267" w:rsidP="009C4267">
      <w:pPr>
        <w:numPr>
          <w:ilvl w:val="0"/>
          <w:numId w:val="1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9 класс — 1 час   в неделю, 34 часа  в год.</w:t>
      </w:r>
    </w:p>
    <w:p w:rsidR="009C4267" w:rsidRDefault="009C4267" w:rsidP="009C4267">
      <w:pPr>
        <w:pStyle w:val="a3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1314B"/>
          <w:sz w:val="21"/>
          <w:szCs w:val="21"/>
        </w:rPr>
        <w:t>ЦЕЛИ:</w:t>
      </w:r>
    </w:p>
    <w:p w:rsidR="009C4267" w:rsidRPr="0082536E" w:rsidRDefault="009C4267" w:rsidP="009C4267">
      <w:pPr>
        <w:spacing w:after="0" w:line="240" w:lineRule="auto"/>
        <w:rPr>
          <w:sz w:val="20"/>
          <w:szCs w:val="20"/>
        </w:rPr>
      </w:pPr>
      <w:r w:rsidRPr="0082536E">
        <w:rPr>
          <w:sz w:val="20"/>
          <w:szCs w:val="20"/>
        </w:rPr>
        <w:t xml:space="preserve">Главной   целью   образовательной   программы   по   профориентации  </w:t>
      </w:r>
    </w:p>
    <w:p w:rsidR="009C4267" w:rsidRPr="0082536E" w:rsidRDefault="009C4267" w:rsidP="009C4267">
      <w:pPr>
        <w:spacing w:after="0" w:line="240" w:lineRule="auto"/>
        <w:rPr>
          <w:sz w:val="20"/>
          <w:szCs w:val="20"/>
        </w:rPr>
      </w:pPr>
      <w:r w:rsidRPr="0082536E">
        <w:rPr>
          <w:sz w:val="20"/>
          <w:szCs w:val="20"/>
        </w:rPr>
        <w:t>является предупреждение трудностей профессионального самоопределения</w:t>
      </w:r>
      <w:proofErr w:type="gramStart"/>
      <w:r w:rsidRPr="0082536E">
        <w:rPr>
          <w:sz w:val="20"/>
          <w:szCs w:val="20"/>
        </w:rPr>
        <w:t xml:space="preserve"> .</w:t>
      </w:r>
      <w:proofErr w:type="gramEnd"/>
      <w:r w:rsidRPr="0082536E">
        <w:rPr>
          <w:sz w:val="20"/>
          <w:szCs w:val="20"/>
        </w:rPr>
        <w:t xml:space="preserve"> </w:t>
      </w:r>
    </w:p>
    <w:p w:rsidR="009C4267" w:rsidRPr="0082536E" w:rsidRDefault="009C4267" w:rsidP="009C4267">
      <w:pPr>
        <w:spacing w:after="0" w:line="240" w:lineRule="auto"/>
        <w:rPr>
          <w:sz w:val="20"/>
          <w:szCs w:val="20"/>
        </w:rPr>
      </w:pPr>
      <w:r w:rsidRPr="0082536E">
        <w:rPr>
          <w:sz w:val="20"/>
          <w:szCs w:val="20"/>
        </w:rPr>
        <w:t xml:space="preserve">       Цель работы с учащимися 9 класса: создание условий </w:t>
      </w:r>
      <w:proofErr w:type="gramStart"/>
      <w:r w:rsidRPr="0082536E">
        <w:rPr>
          <w:sz w:val="20"/>
          <w:szCs w:val="20"/>
        </w:rPr>
        <w:t>для</w:t>
      </w:r>
      <w:proofErr w:type="gramEnd"/>
      <w:r w:rsidRPr="0082536E">
        <w:rPr>
          <w:sz w:val="20"/>
          <w:szCs w:val="20"/>
        </w:rPr>
        <w:t xml:space="preserve"> профессионального  </w:t>
      </w:r>
    </w:p>
    <w:p w:rsidR="009C4267" w:rsidRPr="0082536E" w:rsidRDefault="009C4267" w:rsidP="009C4267">
      <w:pPr>
        <w:spacing w:after="0" w:line="240" w:lineRule="auto"/>
        <w:rPr>
          <w:sz w:val="20"/>
          <w:szCs w:val="20"/>
        </w:rPr>
      </w:pPr>
      <w:r w:rsidRPr="0082536E">
        <w:rPr>
          <w:sz w:val="20"/>
          <w:szCs w:val="20"/>
        </w:rPr>
        <w:t xml:space="preserve">самоопределения учащихся. </w:t>
      </w:r>
    </w:p>
    <w:p w:rsidR="009C4267" w:rsidRPr="0082536E" w:rsidRDefault="009C4267" w:rsidP="009C4267">
      <w:pPr>
        <w:spacing w:after="0" w:line="240" w:lineRule="auto"/>
        <w:rPr>
          <w:sz w:val="20"/>
          <w:szCs w:val="20"/>
        </w:rPr>
      </w:pPr>
      <w:r w:rsidRPr="0082536E">
        <w:rPr>
          <w:sz w:val="20"/>
          <w:szCs w:val="20"/>
        </w:rPr>
        <w:t xml:space="preserve">       Задачи программы: </w:t>
      </w:r>
    </w:p>
    <w:p w:rsidR="009C4267" w:rsidRPr="0082536E" w:rsidRDefault="009C4267" w:rsidP="009C4267">
      <w:pPr>
        <w:spacing w:after="0" w:line="240" w:lineRule="auto"/>
        <w:rPr>
          <w:sz w:val="20"/>
          <w:szCs w:val="20"/>
        </w:rPr>
      </w:pPr>
      <w:r w:rsidRPr="0082536E">
        <w:rPr>
          <w:sz w:val="20"/>
          <w:szCs w:val="20"/>
        </w:rPr>
        <w:t xml:space="preserve">       активизировать постановку и принятие проблемы </w:t>
      </w:r>
      <w:proofErr w:type="gramStart"/>
      <w:r w:rsidRPr="0082536E">
        <w:rPr>
          <w:sz w:val="20"/>
          <w:szCs w:val="20"/>
        </w:rPr>
        <w:t>профессионального</w:t>
      </w:r>
      <w:proofErr w:type="gramEnd"/>
      <w:r w:rsidRPr="0082536E">
        <w:rPr>
          <w:sz w:val="20"/>
          <w:szCs w:val="20"/>
        </w:rPr>
        <w:t xml:space="preserve">  </w:t>
      </w:r>
    </w:p>
    <w:p w:rsidR="009C4267" w:rsidRPr="0082536E" w:rsidRDefault="009C4267" w:rsidP="009C4267">
      <w:pPr>
        <w:spacing w:after="0" w:line="240" w:lineRule="auto"/>
        <w:rPr>
          <w:sz w:val="20"/>
          <w:szCs w:val="20"/>
        </w:rPr>
      </w:pPr>
      <w:r w:rsidRPr="0082536E">
        <w:rPr>
          <w:sz w:val="20"/>
          <w:szCs w:val="20"/>
        </w:rPr>
        <w:t xml:space="preserve">       самоопределения; </w:t>
      </w:r>
    </w:p>
    <w:p w:rsidR="009C4267" w:rsidRPr="0082536E" w:rsidRDefault="009C4267" w:rsidP="009C4267">
      <w:pPr>
        <w:spacing w:after="0" w:line="240" w:lineRule="auto"/>
        <w:rPr>
          <w:sz w:val="20"/>
          <w:szCs w:val="20"/>
        </w:rPr>
      </w:pPr>
      <w:r w:rsidRPr="0082536E">
        <w:rPr>
          <w:sz w:val="20"/>
          <w:szCs w:val="20"/>
        </w:rPr>
        <w:t xml:space="preserve">       научить осознавать жизненные ценности и смысл профессиональной деятельности; </w:t>
      </w:r>
    </w:p>
    <w:p w:rsidR="009C4267" w:rsidRPr="0082536E" w:rsidRDefault="009C4267" w:rsidP="009C4267">
      <w:pPr>
        <w:spacing w:after="0" w:line="240" w:lineRule="auto"/>
        <w:rPr>
          <w:sz w:val="20"/>
          <w:szCs w:val="20"/>
        </w:rPr>
      </w:pPr>
      <w:r w:rsidRPr="0082536E">
        <w:rPr>
          <w:sz w:val="20"/>
          <w:szCs w:val="20"/>
        </w:rPr>
        <w:t xml:space="preserve">       содействовать в определении профессиональных интересов и склонностей; </w:t>
      </w:r>
    </w:p>
    <w:p w:rsidR="009C4267" w:rsidRPr="0082536E" w:rsidRDefault="009C4267" w:rsidP="009C4267">
      <w:pPr>
        <w:spacing w:after="0" w:line="240" w:lineRule="auto"/>
        <w:rPr>
          <w:sz w:val="20"/>
          <w:szCs w:val="20"/>
        </w:rPr>
      </w:pPr>
      <w:r w:rsidRPr="0082536E">
        <w:rPr>
          <w:sz w:val="20"/>
          <w:szCs w:val="20"/>
        </w:rPr>
        <w:t xml:space="preserve">       содействовать в построении идеального и адекватного образа профессии; </w:t>
      </w:r>
    </w:p>
    <w:p w:rsidR="009C4267" w:rsidRPr="0082536E" w:rsidRDefault="009C4267" w:rsidP="009C4267">
      <w:pPr>
        <w:spacing w:after="0" w:line="240" w:lineRule="auto"/>
        <w:rPr>
          <w:sz w:val="20"/>
          <w:szCs w:val="20"/>
        </w:rPr>
      </w:pPr>
      <w:r w:rsidRPr="0082536E">
        <w:rPr>
          <w:sz w:val="20"/>
          <w:szCs w:val="20"/>
        </w:rPr>
        <w:t xml:space="preserve">       активизировать самопознание; </w:t>
      </w:r>
    </w:p>
    <w:p w:rsidR="009C4267" w:rsidRPr="0082536E" w:rsidRDefault="009C4267" w:rsidP="009C4267">
      <w:pPr>
        <w:spacing w:after="0" w:line="240" w:lineRule="auto"/>
        <w:rPr>
          <w:sz w:val="20"/>
          <w:szCs w:val="20"/>
        </w:rPr>
      </w:pPr>
      <w:r w:rsidRPr="0082536E">
        <w:rPr>
          <w:sz w:val="20"/>
          <w:szCs w:val="20"/>
        </w:rPr>
        <w:t xml:space="preserve">       содействовать в построении адекватного «Я»; </w:t>
      </w:r>
    </w:p>
    <w:p w:rsidR="009C4267" w:rsidRPr="0082536E" w:rsidRDefault="009C4267" w:rsidP="009C4267">
      <w:pPr>
        <w:spacing w:after="0" w:line="240" w:lineRule="auto"/>
        <w:rPr>
          <w:sz w:val="20"/>
          <w:szCs w:val="20"/>
        </w:rPr>
      </w:pPr>
      <w:r w:rsidRPr="0082536E">
        <w:rPr>
          <w:sz w:val="20"/>
          <w:szCs w:val="20"/>
        </w:rPr>
        <w:t xml:space="preserve">       развивать умения выделять профессионально важные качества профессий; </w:t>
      </w:r>
    </w:p>
    <w:p w:rsidR="009C4267" w:rsidRPr="0082536E" w:rsidRDefault="009C4267" w:rsidP="009C4267">
      <w:pPr>
        <w:spacing w:after="0" w:line="240" w:lineRule="auto"/>
        <w:rPr>
          <w:sz w:val="20"/>
          <w:szCs w:val="20"/>
        </w:rPr>
      </w:pPr>
      <w:r w:rsidRPr="0082536E">
        <w:rPr>
          <w:sz w:val="20"/>
          <w:szCs w:val="20"/>
        </w:rPr>
        <w:t xml:space="preserve">       активизировать размышления о соответствии собственных качеств и требований  </w:t>
      </w:r>
    </w:p>
    <w:p w:rsidR="009C4267" w:rsidRPr="0082536E" w:rsidRDefault="009C4267" w:rsidP="009C4267">
      <w:pPr>
        <w:spacing w:after="0" w:line="240" w:lineRule="auto"/>
        <w:rPr>
          <w:sz w:val="20"/>
          <w:szCs w:val="20"/>
        </w:rPr>
      </w:pPr>
      <w:r w:rsidRPr="0082536E">
        <w:rPr>
          <w:sz w:val="20"/>
          <w:szCs w:val="20"/>
        </w:rPr>
        <w:t xml:space="preserve">       профессии; </w:t>
      </w:r>
    </w:p>
    <w:p w:rsidR="009C4267" w:rsidRPr="0082536E" w:rsidRDefault="009C4267" w:rsidP="009C4267">
      <w:pPr>
        <w:spacing w:after="0" w:line="240" w:lineRule="auto"/>
        <w:rPr>
          <w:sz w:val="20"/>
          <w:szCs w:val="20"/>
        </w:rPr>
      </w:pPr>
      <w:r w:rsidRPr="0082536E">
        <w:rPr>
          <w:sz w:val="20"/>
          <w:szCs w:val="20"/>
        </w:rPr>
        <w:t xml:space="preserve">       развивать умение принимать решения.</w:t>
      </w:r>
    </w:p>
    <w:p w:rsidR="00BA426F" w:rsidRPr="0082536E" w:rsidRDefault="00BA426F" w:rsidP="009C4267">
      <w:pPr>
        <w:spacing w:after="0" w:line="240" w:lineRule="auto"/>
        <w:rPr>
          <w:sz w:val="20"/>
          <w:szCs w:val="20"/>
        </w:rPr>
      </w:pPr>
    </w:p>
    <w:p w:rsidR="00BA426F" w:rsidRPr="0082536E" w:rsidRDefault="00BA426F" w:rsidP="00BA426F">
      <w:pPr>
        <w:ind w:left="0" w:firstLine="0"/>
        <w:rPr>
          <w:b/>
          <w:i/>
          <w:sz w:val="20"/>
          <w:szCs w:val="20"/>
        </w:rPr>
      </w:pPr>
      <w:r w:rsidRPr="0082536E">
        <w:rPr>
          <w:color w:val="1F497D" w:themeColor="text2"/>
          <w:sz w:val="20"/>
          <w:szCs w:val="20"/>
        </w:rPr>
        <w:t>Личностные результаты</w:t>
      </w:r>
      <w:r w:rsidRPr="0082536E">
        <w:rPr>
          <w:b/>
          <w:i/>
          <w:sz w:val="20"/>
          <w:szCs w:val="20"/>
        </w:rPr>
        <w:t>:</w:t>
      </w:r>
    </w:p>
    <w:p w:rsidR="00BA426F" w:rsidRPr="0082536E" w:rsidRDefault="00BA426F" w:rsidP="00BA426F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0"/>
          <w:szCs w:val="20"/>
        </w:rPr>
      </w:pPr>
      <w:r w:rsidRPr="0082536E">
        <w:rPr>
          <w:rFonts w:ascii="Times New Roman" w:hAnsi="Times New Roman" w:cs="Times New Roman"/>
          <w:sz w:val="20"/>
          <w:szCs w:val="20"/>
        </w:rPr>
        <w:t xml:space="preserve">соотносить свои индивидуальные особенности с требованиями конкретной профессии; </w:t>
      </w:r>
    </w:p>
    <w:p w:rsidR="00BA426F" w:rsidRPr="0082536E" w:rsidRDefault="00BA426F" w:rsidP="00BA426F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0"/>
          <w:szCs w:val="20"/>
        </w:rPr>
      </w:pPr>
      <w:r w:rsidRPr="0082536E">
        <w:rPr>
          <w:rFonts w:ascii="Times New Roman" w:hAnsi="Times New Roman" w:cs="Times New Roman"/>
          <w:sz w:val="20"/>
          <w:szCs w:val="20"/>
        </w:rPr>
        <w:t>составлять личный профессиональный план и мобильно изменять его;</w:t>
      </w:r>
    </w:p>
    <w:p w:rsidR="00BA426F" w:rsidRPr="0082536E" w:rsidRDefault="00BA426F" w:rsidP="00BA426F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0"/>
          <w:szCs w:val="20"/>
        </w:rPr>
      </w:pPr>
      <w:r w:rsidRPr="0082536E">
        <w:rPr>
          <w:rFonts w:ascii="Times New Roman" w:hAnsi="Times New Roman" w:cs="Times New Roman"/>
          <w:sz w:val="20"/>
          <w:szCs w:val="20"/>
        </w:rPr>
        <w:t xml:space="preserve">использовать приёмы самосовершенствования в учебной и трудовой деятельности;  </w:t>
      </w:r>
    </w:p>
    <w:p w:rsidR="00BA426F" w:rsidRPr="0082536E" w:rsidRDefault="00BA426F" w:rsidP="00BA426F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0"/>
          <w:szCs w:val="20"/>
        </w:rPr>
      </w:pPr>
      <w:r w:rsidRPr="0082536E">
        <w:rPr>
          <w:rFonts w:ascii="Times New Roman" w:hAnsi="Times New Roman" w:cs="Times New Roman"/>
          <w:sz w:val="20"/>
          <w:szCs w:val="20"/>
        </w:rPr>
        <w:t xml:space="preserve">анализировать информацию о профессиях по общим признакам профессиональной деятельности, а также о современных формах и методах хозяйствования в условиях рынка; </w:t>
      </w:r>
    </w:p>
    <w:p w:rsidR="00BA426F" w:rsidRPr="0082536E" w:rsidRDefault="00BA426F" w:rsidP="00BA426F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0"/>
          <w:szCs w:val="20"/>
        </w:rPr>
      </w:pPr>
      <w:r w:rsidRPr="0082536E">
        <w:rPr>
          <w:rFonts w:ascii="Times New Roman" w:hAnsi="Times New Roman" w:cs="Times New Roman"/>
          <w:sz w:val="20"/>
          <w:szCs w:val="20"/>
        </w:rPr>
        <w:t>пользоваться сведениями о путях получения профессионального образования.</w:t>
      </w:r>
    </w:p>
    <w:p w:rsidR="00BA426F" w:rsidRPr="00BA426F" w:rsidRDefault="00BA426F" w:rsidP="00BA426F">
      <w:pPr>
        <w:ind w:left="0" w:firstLine="0"/>
        <w:rPr>
          <w:color w:val="1F497D" w:themeColor="text2"/>
          <w:sz w:val="24"/>
          <w:szCs w:val="24"/>
        </w:rPr>
      </w:pPr>
      <w:proofErr w:type="spellStart"/>
      <w:r w:rsidRPr="00BA426F">
        <w:rPr>
          <w:color w:val="1F497D" w:themeColor="text2"/>
          <w:sz w:val="24"/>
          <w:szCs w:val="24"/>
        </w:rPr>
        <w:t>Метапредметные</w:t>
      </w:r>
      <w:proofErr w:type="spellEnd"/>
      <w:r w:rsidRPr="00BA426F">
        <w:rPr>
          <w:color w:val="1F497D" w:themeColor="text2"/>
          <w:sz w:val="24"/>
          <w:szCs w:val="24"/>
        </w:rPr>
        <w:t xml:space="preserve"> результаты:</w:t>
      </w:r>
    </w:p>
    <w:p w:rsidR="00BA426F" w:rsidRPr="0082536E" w:rsidRDefault="00BA426F" w:rsidP="00BA426F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2536E">
        <w:rPr>
          <w:rFonts w:ascii="Times New Roman" w:hAnsi="Times New Roman" w:cs="Times New Roman"/>
          <w:sz w:val="20"/>
          <w:szCs w:val="20"/>
        </w:rPr>
        <w:t xml:space="preserve">развить самостоятельность; </w:t>
      </w:r>
    </w:p>
    <w:p w:rsidR="00BA426F" w:rsidRPr="0082536E" w:rsidRDefault="00BA426F" w:rsidP="00BA426F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2536E">
        <w:rPr>
          <w:rFonts w:ascii="Times New Roman" w:hAnsi="Times New Roman" w:cs="Times New Roman"/>
          <w:sz w:val="20"/>
          <w:szCs w:val="20"/>
        </w:rPr>
        <w:lastRenderedPageBreak/>
        <w:t>оценить собственные возможности, способствует овладению учащимися умениями получать из разнообразных источников и критически осмысливать социальную информацию;</w:t>
      </w:r>
    </w:p>
    <w:p w:rsidR="00BA426F" w:rsidRPr="0082536E" w:rsidRDefault="00BA426F" w:rsidP="00BA426F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2536E">
        <w:rPr>
          <w:rFonts w:ascii="Times New Roman" w:hAnsi="Times New Roman" w:cs="Times New Roman"/>
          <w:sz w:val="20"/>
          <w:szCs w:val="20"/>
        </w:rPr>
        <w:t xml:space="preserve">систематизировать, анализировать полученные данные; </w:t>
      </w:r>
    </w:p>
    <w:p w:rsidR="00BA426F" w:rsidRPr="0082536E" w:rsidRDefault="00BA426F" w:rsidP="00BA426F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2536E">
        <w:rPr>
          <w:rFonts w:ascii="Times New Roman" w:hAnsi="Times New Roman" w:cs="Times New Roman"/>
          <w:sz w:val="20"/>
          <w:szCs w:val="20"/>
        </w:rPr>
        <w:t xml:space="preserve">освоить способы познавательной, коммуникативной, практической деятельности, </w:t>
      </w:r>
      <w:proofErr w:type="gramStart"/>
      <w:r w:rsidRPr="0082536E">
        <w:rPr>
          <w:rFonts w:ascii="Times New Roman" w:hAnsi="Times New Roman" w:cs="Times New Roman"/>
          <w:sz w:val="20"/>
          <w:szCs w:val="20"/>
        </w:rPr>
        <w:t>необходимых</w:t>
      </w:r>
      <w:proofErr w:type="gramEnd"/>
      <w:r w:rsidRPr="0082536E">
        <w:rPr>
          <w:rFonts w:ascii="Times New Roman" w:hAnsi="Times New Roman" w:cs="Times New Roman"/>
          <w:sz w:val="20"/>
          <w:szCs w:val="20"/>
        </w:rPr>
        <w:t xml:space="preserve"> для участия в жизни гражданского общества и правового государства.</w:t>
      </w:r>
    </w:p>
    <w:p w:rsidR="00BA426F" w:rsidRPr="009F086B" w:rsidRDefault="00BA426F" w:rsidP="00BA426F">
      <w:pPr>
        <w:pStyle w:val="a4"/>
        <w:ind w:left="792"/>
        <w:jc w:val="both"/>
        <w:rPr>
          <w:rFonts w:ascii="Times New Roman" w:hAnsi="Times New Roman" w:cs="Times New Roman"/>
          <w:sz w:val="24"/>
          <w:szCs w:val="24"/>
        </w:rPr>
      </w:pPr>
    </w:p>
    <w:p w:rsidR="00BA426F" w:rsidRPr="00BA426F" w:rsidRDefault="00BA426F" w:rsidP="00BA426F">
      <w:pPr>
        <w:rPr>
          <w:color w:val="1F497D" w:themeColor="text2"/>
          <w:sz w:val="24"/>
          <w:szCs w:val="24"/>
        </w:rPr>
      </w:pPr>
      <w:r w:rsidRPr="00BA426F">
        <w:rPr>
          <w:color w:val="1F497D" w:themeColor="text2"/>
          <w:sz w:val="24"/>
          <w:szCs w:val="24"/>
        </w:rPr>
        <w:t>Предметные результаты:</w:t>
      </w:r>
    </w:p>
    <w:p w:rsidR="00BA426F" w:rsidRPr="00BA426F" w:rsidRDefault="00BA426F" w:rsidP="00BA426F">
      <w:pPr>
        <w:pStyle w:val="a4"/>
        <w:ind w:left="792"/>
        <w:jc w:val="both"/>
        <w:rPr>
          <w:rFonts w:ascii="Times New Roman" w:hAnsi="Times New Roman" w:cs="Times New Roman"/>
          <w:color w:val="1F497D" w:themeColor="text2"/>
          <w:sz w:val="24"/>
          <w:szCs w:val="24"/>
        </w:rPr>
      </w:pPr>
    </w:p>
    <w:p w:rsidR="00BA426F" w:rsidRPr="0082536E" w:rsidRDefault="00BA426F" w:rsidP="00BA426F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2536E">
        <w:rPr>
          <w:rFonts w:ascii="Times New Roman" w:hAnsi="Times New Roman" w:cs="Times New Roman"/>
          <w:sz w:val="20"/>
          <w:szCs w:val="20"/>
        </w:rPr>
        <w:t xml:space="preserve">значение профессионального самоопределения, требования к составлению личного профессионального плана; </w:t>
      </w:r>
    </w:p>
    <w:p w:rsidR="00BA426F" w:rsidRPr="0082536E" w:rsidRDefault="00BA426F" w:rsidP="00BA426F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2536E">
        <w:rPr>
          <w:rFonts w:ascii="Times New Roman" w:hAnsi="Times New Roman" w:cs="Times New Roman"/>
          <w:sz w:val="20"/>
          <w:szCs w:val="20"/>
        </w:rPr>
        <w:t xml:space="preserve">правила выбора профессии; </w:t>
      </w:r>
    </w:p>
    <w:p w:rsidR="00BA426F" w:rsidRPr="0082536E" w:rsidRDefault="00BA426F" w:rsidP="00BA426F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2536E">
        <w:rPr>
          <w:rFonts w:ascii="Times New Roman" w:hAnsi="Times New Roman" w:cs="Times New Roman"/>
          <w:sz w:val="20"/>
          <w:szCs w:val="20"/>
        </w:rPr>
        <w:t xml:space="preserve">понятие о профессиях и о профессиональной деятельности; </w:t>
      </w:r>
    </w:p>
    <w:p w:rsidR="00BA426F" w:rsidRPr="0082536E" w:rsidRDefault="00BA426F" w:rsidP="00BA426F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2536E">
        <w:rPr>
          <w:rFonts w:ascii="Times New Roman" w:hAnsi="Times New Roman" w:cs="Times New Roman"/>
          <w:sz w:val="20"/>
          <w:szCs w:val="20"/>
        </w:rPr>
        <w:t xml:space="preserve"> понятие об интересах, мотивах и ценностях профессионального труда, а так же психофизиологических и психологических ресурсах личности в связи с выбором профессии: понятие о темпераменте, ведущих отношениях личности, эмоционально-волевой сфере, интеллектуальных способностях, стилях общения;</w:t>
      </w:r>
    </w:p>
    <w:p w:rsidR="00BA426F" w:rsidRPr="0082536E" w:rsidRDefault="00BA426F" w:rsidP="00BA426F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2536E">
        <w:rPr>
          <w:rFonts w:ascii="Times New Roman" w:hAnsi="Times New Roman" w:cs="Times New Roman"/>
          <w:sz w:val="20"/>
          <w:szCs w:val="20"/>
        </w:rPr>
        <w:t xml:space="preserve"> значение творческого потенциала человека, карьеры; </w:t>
      </w:r>
    </w:p>
    <w:p w:rsidR="00BA426F" w:rsidRPr="0082536E" w:rsidRDefault="00BA426F" w:rsidP="00BA426F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2536E">
        <w:rPr>
          <w:rFonts w:ascii="Times New Roman" w:hAnsi="Times New Roman" w:cs="Times New Roman"/>
          <w:sz w:val="20"/>
          <w:szCs w:val="20"/>
        </w:rPr>
        <w:t xml:space="preserve">о смысле и значении труда в жизни человека и общества; </w:t>
      </w:r>
    </w:p>
    <w:p w:rsidR="00BA426F" w:rsidRPr="0082536E" w:rsidRDefault="00BA426F" w:rsidP="00BA426F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2536E">
        <w:rPr>
          <w:rFonts w:ascii="Times New Roman" w:hAnsi="Times New Roman" w:cs="Times New Roman"/>
          <w:sz w:val="20"/>
          <w:szCs w:val="20"/>
        </w:rPr>
        <w:t xml:space="preserve">о современных формах и методах организации труда; </w:t>
      </w:r>
    </w:p>
    <w:p w:rsidR="00BA426F" w:rsidRPr="0082536E" w:rsidRDefault="00BA426F" w:rsidP="00BA426F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2536E">
        <w:rPr>
          <w:rFonts w:ascii="Times New Roman" w:hAnsi="Times New Roman" w:cs="Times New Roman"/>
          <w:sz w:val="20"/>
          <w:szCs w:val="20"/>
        </w:rPr>
        <w:t xml:space="preserve">о сущности хозяйственного механизма в условиях рыночных отношений; </w:t>
      </w:r>
    </w:p>
    <w:p w:rsidR="00BA426F" w:rsidRPr="0082536E" w:rsidRDefault="00BA426F" w:rsidP="00BA426F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2536E">
        <w:rPr>
          <w:rFonts w:ascii="Times New Roman" w:hAnsi="Times New Roman" w:cs="Times New Roman"/>
          <w:sz w:val="20"/>
          <w:szCs w:val="20"/>
        </w:rPr>
        <w:t xml:space="preserve">о предпринимательстве; </w:t>
      </w:r>
    </w:p>
    <w:p w:rsidR="00BA426F" w:rsidRPr="0082536E" w:rsidRDefault="00BA426F" w:rsidP="00BA426F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2536E">
        <w:rPr>
          <w:rFonts w:ascii="Times New Roman" w:hAnsi="Times New Roman" w:cs="Times New Roman"/>
          <w:sz w:val="20"/>
          <w:szCs w:val="20"/>
        </w:rPr>
        <w:t>о рынке труда.</w:t>
      </w:r>
    </w:p>
    <w:p w:rsidR="00BA426F" w:rsidRDefault="00BA426F" w:rsidP="00BA426F">
      <w:pPr>
        <w:pStyle w:val="a4"/>
        <w:ind w:left="792"/>
        <w:jc w:val="both"/>
        <w:rPr>
          <w:rFonts w:ascii="Times New Roman" w:hAnsi="Times New Roman" w:cs="Times New Roman"/>
          <w:sz w:val="24"/>
          <w:szCs w:val="24"/>
        </w:rPr>
      </w:pPr>
    </w:p>
    <w:p w:rsidR="00BA426F" w:rsidRDefault="00BA426F" w:rsidP="00BA426F">
      <w:pPr>
        <w:rPr>
          <w:color w:val="1F497D" w:themeColor="text2"/>
          <w:sz w:val="24"/>
          <w:szCs w:val="24"/>
        </w:rPr>
      </w:pPr>
      <w:r w:rsidRPr="00BA426F">
        <w:rPr>
          <w:color w:val="1F497D" w:themeColor="text2"/>
          <w:sz w:val="24"/>
          <w:szCs w:val="24"/>
        </w:rPr>
        <w:t>СОДЕРЖАНИЕ</w:t>
      </w:r>
    </w:p>
    <w:p w:rsidR="00BA426F" w:rsidRDefault="00BA426F" w:rsidP="00BA426F">
      <w:pPr>
        <w:rPr>
          <w:color w:val="1F497D" w:themeColor="text2"/>
          <w:sz w:val="24"/>
          <w:szCs w:val="24"/>
        </w:rPr>
      </w:pPr>
    </w:p>
    <w:p w:rsidR="00BA426F" w:rsidRPr="0082536E" w:rsidRDefault="00BA426F" w:rsidP="00BA426F">
      <w:pPr>
        <w:rPr>
          <w:color w:val="auto"/>
          <w:sz w:val="20"/>
          <w:szCs w:val="20"/>
        </w:rPr>
      </w:pPr>
      <w:r w:rsidRPr="0082536E">
        <w:rPr>
          <w:color w:val="auto"/>
          <w:sz w:val="20"/>
          <w:szCs w:val="20"/>
        </w:rPr>
        <w:t>Раздел «Введение» (1 час)</w:t>
      </w:r>
    </w:p>
    <w:p w:rsidR="00BA426F" w:rsidRPr="0082536E" w:rsidRDefault="00BA426F" w:rsidP="00BA426F">
      <w:pPr>
        <w:rPr>
          <w:color w:val="auto"/>
          <w:sz w:val="20"/>
          <w:szCs w:val="20"/>
        </w:rPr>
      </w:pPr>
      <w:r w:rsidRPr="0082536E">
        <w:rPr>
          <w:color w:val="auto"/>
          <w:sz w:val="20"/>
          <w:szCs w:val="20"/>
        </w:rPr>
        <w:t>Раздел «</w:t>
      </w:r>
      <w:r w:rsidRPr="0082536E">
        <w:rPr>
          <w:rStyle w:val="a5"/>
          <w:b w:val="0"/>
          <w:color w:val="auto"/>
          <w:sz w:val="20"/>
          <w:szCs w:val="20"/>
        </w:rPr>
        <w:t>Познавательные процессы и способности личности</w:t>
      </w:r>
      <w:r w:rsidRPr="0082536E">
        <w:rPr>
          <w:color w:val="auto"/>
          <w:sz w:val="20"/>
          <w:szCs w:val="20"/>
        </w:rPr>
        <w:t>» (6 часов)</w:t>
      </w:r>
    </w:p>
    <w:p w:rsidR="00BA426F" w:rsidRPr="0082536E" w:rsidRDefault="00BA426F" w:rsidP="00BA426F">
      <w:pPr>
        <w:rPr>
          <w:color w:val="auto"/>
          <w:sz w:val="20"/>
          <w:szCs w:val="20"/>
        </w:rPr>
      </w:pPr>
      <w:r w:rsidRPr="0082536E">
        <w:rPr>
          <w:color w:val="auto"/>
          <w:sz w:val="20"/>
          <w:szCs w:val="20"/>
        </w:rPr>
        <w:t>Раздел «Психология личности» (6 часов)</w:t>
      </w:r>
    </w:p>
    <w:p w:rsidR="00BA426F" w:rsidRPr="0082536E" w:rsidRDefault="00BA426F" w:rsidP="00BA426F">
      <w:pPr>
        <w:rPr>
          <w:color w:val="auto"/>
          <w:sz w:val="20"/>
          <w:szCs w:val="20"/>
        </w:rPr>
      </w:pPr>
      <w:r w:rsidRPr="0082536E">
        <w:rPr>
          <w:color w:val="auto"/>
          <w:sz w:val="20"/>
          <w:szCs w:val="20"/>
        </w:rPr>
        <w:t>Раздел «Мир профессий» (9 часов)</w:t>
      </w:r>
    </w:p>
    <w:p w:rsidR="00BA426F" w:rsidRPr="0082536E" w:rsidRDefault="00BA426F" w:rsidP="00BA426F">
      <w:pPr>
        <w:rPr>
          <w:color w:val="auto"/>
          <w:sz w:val="20"/>
          <w:szCs w:val="20"/>
        </w:rPr>
      </w:pPr>
      <w:r w:rsidRPr="0082536E">
        <w:rPr>
          <w:color w:val="auto"/>
          <w:sz w:val="20"/>
          <w:szCs w:val="20"/>
        </w:rPr>
        <w:t>Раздел «Сервис и туризм» (3 часа)</w:t>
      </w:r>
    </w:p>
    <w:p w:rsidR="00BA426F" w:rsidRPr="0082536E" w:rsidRDefault="00BA426F" w:rsidP="00BA426F">
      <w:pPr>
        <w:rPr>
          <w:color w:val="auto"/>
          <w:sz w:val="20"/>
          <w:szCs w:val="20"/>
        </w:rPr>
      </w:pPr>
      <w:r w:rsidRPr="0082536E">
        <w:rPr>
          <w:color w:val="auto"/>
          <w:sz w:val="20"/>
          <w:szCs w:val="20"/>
        </w:rPr>
        <w:t>Раздел «Профессиональное самоопределение» (6 часов)</w:t>
      </w:r>
    </w:p>
    <w:p w:rsidR="00BA426F" w:rsidRPr="0082536E" w:rsidRDefault="00BA426F" w:rsidP="00BA426F">
      <w:pPr>
        <w:rPr>
          <w:color w:val="auto"/>
          <w:sz w:val="20"/>
          <w:szCs w:val="20"/>
        </w:rPr>
      </w:pPr>
      <w:r w:rsidRPr="0082536E">
        <w:rPr>
          <w:color w:val="auto"/>
          <w:sz w:val="20"/>
          <w:szCs w:val="20"/>
        </w:rPr>
        <w:t>Раздел «Подготовка к будущей профессии» (2 часа)</w:t>
      </w:r>
    </w:p>
    <w:p w:rsidR="00BA426F" w:rsidRPr="0082536E" w:rsidRDefault="00BA426F" w:rsidP="00BA426F">
      <w:pPr>
        <w:rPr>
          <w:color w:val="auto"/>
          <w:sz w:val="20"/>
          <w:szCs w:val="20"/>
        </w:rPr>
      </w:pPr>
      <w:r w:rsidRPr="0082536E">
        <w:rPr>
          <w:color w:val="auto"/>
          <w:sz w:val="20"/>
          <w:szCs w:val="20"/>
        </w:rPr>
        <w:t>Раздел «Обобщение» (1 час)</w:t>
      </w:r>
    </w:p>
    <w:p w:rsidR="00BA426F" w:rsidRPr="0082536E" w:rsidRDefault="00BA426F" w:rsidP="00BA426F">
      <w:pPr>
        <w:rPr>
          <w:color w:val="auto"/>
          <w:sz w:val="20"/>
          <w:szCs w:val="20"/>
        </w:rPr>
      </w:pPr>
    </w:p>
    <w:p w:rsidR="0082536E" w:rsidRDefault="0082536E" w:rsidP="0082536E">
      <w:pPr>
        <w:pStyle w:val="a3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1314B"/>
          <w:sz w:val="21"/>
          <w:szCs w:val="21"/>
        </w:rPr>
        <w:t>ФОРМЫ ТЕКУЩЕГО КОНТРОЛЯ И ПРОМЕЖУТОЧНОЙ АТТЕСТАЦИИ</w:t>
      </w:r>
    </w:p>
    <w:p w:rsidR="0082536E" w:rsidRDefault="0082536E" w:rsidP="0082536E">
      <w:pPr>
        <w:numPr>
          <w:ilvl w:val="0"/>
          <w:numId w:val="4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Основной формой обучения является учебно-практическая деятельность учащихся.</w:t>
      </w:r>
    </w:p>
    <w:p w:rsidR="0082536E" w:rsidRPr="0082536E" w:rsidRDefault="0082536E" w:rsidP="0082536E">
      <w:pPr>
        <w:numPr>
          <w:ilvl w:val="0"/>
          <w:numId w:val="4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 w:rsidRPr="0082536E">
        <w:rPr>
          <w:rFonts w:ascii="inherit" w:hAnsi="inherit" w:cs="Arial"/>
          <w:sz w:val="21"/>
          <w:szCs w:val="21"/>
          <w:bdr w:val="none" w:sz="0" w:space="0" w:color="auto" w:frame="1"/>
        </w:rPr>
        <w:t>Приоритетными методами являются упражнения, учебно-практические работы, метод проектов</w:t>
      </w:r>
    </w:p>
    <w:p w:rsidR="0082536E" w:rsidRPr="0082536E" w:rsidRDefault="0082536E" w:rsidP="0082536E">
      <w:pPr>
        <w:numPr>
          <w:ilvl w:val="0"/>
          <w:numId w:val="4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 w:rsidRPr="0082536E">
        <w:rPr>
          <w:rFonts w:ascii="inherit" w:hAnsi="inherit" w:cs="Arial"/>
          <w:sz w:val="21"/>
          <w:szCs w:val="21"/>
          <w:bdr w:val="none" w:sz="0" w:space="0" w:color="auto" w:frame="1"/>
        </w:rPr>
        <w:t>Формы текущего контроля знаний, умений, навыков (в соответствии с Положением о текущем контроле знаний, умений, навыков обучающихся в образовательном учреждении, промежуточной и итоговой аттестации).</w:t>
      </w:r>
    </w:p>
    <w:p w:rsidR="009C4267" w:rsidRPr="0082536E" w:rsidRDefault="0082536E" w:rsidP="009C4267">
      <w:pPr>
        <w:numPr>
          <w:ilvl w:val="0"/>
          <w:numId w:val="4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Преобладающие формы контроля:</w:t>
      </w:r>
      <w:r>
        <w:rPr>
          <w:rFonts w:ascii="inherit" w:hAnsi="inherit" w:cs="Arial"/>
          <w:color w:val="01314B"/>
          <w:sz w:val="21"/>
          <w:szCs w:val="21"/>
        </w:rPr>
        <w:br/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>•    Устные и письменные ответы на вопросы и задания;</w:t>
      </w:r>
      <w:r>
        <w:rPr>
          <w:rFonts w:ascii="inherit" w:hAnsi="inherit" w:cs="Arial"/>
          <w:color w:val="01314B"/>
          <w:sz w:val="21"/>
          <w:szCs w:val="21"/>
        </w:rPr>
        <w:br/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>•    фронтальная беседа;</w:t>
      </w:r>
      <w:r>
        <w:rPr>
          <w:rFonts w:ascii="inherit" w:hAnsi="inherit" w:cs="Arial"/>
          <w:color w:val="01314B"/>
          <w:sz w:val="21"/>
          <w:szCs w:val="21"/>
        </w:rPr>
        <w:br/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>•    письменные ответы на задания тестового типа;</w:t>
      </w:r>
      <w:r>
        <w:rPr>
          <w:rFonts w:ascii="inherit" w:hAnsi="inherit" w:cs="Arial"/>
          <w:color w:val="01314B"/>
          <w:sz w:val="21"/>
          <w:szCs w:val="21"/>
        </w:rPr>
        <w:br/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>•    выполнение практических работ;</w:t>
      </w:r>
      <w:r>
        <w:rPr>
          <w:rFonts w:ascii="inherit" w:hAnsi="inherit" w:cs="Arial"/>
          <w:color w:val="01314B"/>
          <w:sz w:val="21"/>
          <w:szCs w:val="21"/>
        </w:rPr>
        <w:br/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>•    творческие и конкурсные работы</w:t>
      </w:r>
      <w:r>
        <w:rPr>
          <w:rFonts w:ascii="inherit" w:hAnsi="inherit" w:cs="Arial"/>
          <w:color w:val="01314B"/>
          <w:sz w:val="21"/>
          <w:szCs w:val="21"/>
        </w:rPr>
        <w:br/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>•    уроки обобщающего повторения.</w:t>
      </w:r>
    </w:p>
    <w:p w:rsidR="009C4267" w:rsidRDefault="009C4267" w:rsidP="009C4267">
      <w:pPr>
        <w:rPr>
          <w:szCs w:val="28"/>
        </w:rPr>
      </w:pPr>
    </w:p>
    <w:p w:rsidR="009C4267" w:rsidRPr="009C4267" w:rsidRDefault="009C4267" w:rsidP="009C4267">
      <w:pPr>
        <w:shd w:val="clear" w:color="auto" w:fill="FFFFFF"/>
        <w:ind w:left="567"/>
        <w:rPr>
          <w:sz w:val="36"/>
        </w:rPr>
      </w:pPr>
    </w:p>
    <w:p w:rsidR="00431CF5" w:rsidRDefault="00431CF5" w:rsidP="009C4267"/>
    <w:sectPr w:rsidR="00431CF5" w:rsidSect="00431C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07913"/>
    <w:multiLevelType w:val="multilevel"/>
    <w:tmpl w:val="6712A22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C922AB"/>
    <w:multiLevelType w:val="multilevel"/>
    <w:tmpl w:val="626078C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5794071"/>
    <w:multiLevelType w:val="hybridMultilevel"/>
    <w:tmpl w:val="E6B8ABB0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>
    <w:nsid w:val="68AE1C18"/>
    <w:multiLevelType w:val="hybridMultilevel"/>
    <w:tmpl w:val="FF6C91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9C4267"/>
    <w:rsid w:val="00431CF5"/>
    <w:rsid w:val="0082536E"/>
    <w:rsid w:val="009C4267"/>
    <w:rsid w:val="00BA42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267"/>
    <w:pPr>
      <w:spacing w:after="53" w:line="236" w:lineRule="auto"/>
      <w:ind w:left="-5" w:right="8" w:hanging="1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9C4267"/>
    <w:pPr>
      <w:keepNext/>
      <w:keepLines/>
      <w:spacing w:after="57" w:line="240" w:lineRule="auto"/>
      <w:ind w:left="10" w:right="-1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C4267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paragraph" w:styleId="a3">
    <w:name w:val="Normal (Web)"/>
    <w:basedOn w:val="a"/>
    <w:uiPriority w:val="99"/>
    <w:unhideWhenUsed/>
    <w:rsid w:val="009C4267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paragraph" w:styleId="a4">
    <w:name w:val="List Paragraph"/>
    <w:basedOn w:val="a"/>
    <w:uiPriority w:val="34"/>
    <w:qFormat/>
    <w:rsid w:val="00BA426F"/>
    <w:pPr>
      <w:spacing w:after="200" w:line="276" w:lineRule="auto"/>
      <w:ind w:left="720" w:right="0" w:firstLine="0"/>
      <w:contextualSpacing/>
      <w:jc w:val="left"/>
    </w:pPr>
    <w:rPr>
      <w:rFonts w:asciiTheme="minorHAnsi" w:eastAsiaTheme="minorEastAsia" w:hAnsiTheme="minorHAnsi" w:cstheme="minorBidi"/>
      <w:color w:val="auto"/>
      <w:sz w:val="22"/>
    </w:rPr>
  </w:style>
  <w:style w:type="character" w:styleId="a5">
    <w:name w:val="Strong"/>
    <w:basedOn w:val="a0"/>
    <w:qFormat/>
    <w:rsid w:val="00BA426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675</Words>
  <Characters>3852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1</cp:revision>
  <dcterms:created xsi:type="dcterms:W3CDTF">2020-06-04T15:01:00Z</dcterms:created>
  <dcterms:modified xsi:type="dcterms:W3CDTF">2020-06-04T15:28:00Z</dcterms:modified>
</cp:coreProperties>
</file>